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DC" w:rsidRPr="005A19DD" w:rsidRDefault="00FA23DC" w:rsidP="00FA23DC">
      <w:pPr>
        <w:pStyle w:val="Column"/>
      </w:pPr>
      <w:r w:rsidRPr="005A19DD">
        <w:t>Social Security Column</w:t>
      </w:r>
    </w:p>
    <w:p w:rsidR="00FA23DC" w:rsidRPr="00E1679B" w:rsidRDefault="00FA23DC" w:rsidP="00FA23DC">
      <w:pPr>
        <w:pStyle w:val="Heading1"/>
      </w:pPr>
      <w:bookmarkStart w:id="0" w:name="_Toc40355020"/>
      <w:r w:rsidRPr="00152FA5">
        <w:t>Coronavirus-Related Medicare Scam Alert</w:t>
      </w:r>
      <w:bookmarkEnd w:id="0"/>
      <w:r>
        <w:rPr>
          <w:rFonts w:ascii="Helvetica" w:hAnsi="Helvetica" w:cs="Helvetica"/>
          <w:color w:val="222222"/>
          <w:sz w:val="39"/>
          <w:szCs w:val="39"/>
        </w:rPr>
        <w:t xml:space="preserve">  </w:t>
      </w:r>
    </w:p>
    <w:p w:rsidR="00FA23DC" w:rsidRPr="005A19DD" w:rsidRDefault="00FA23DC" w:rsidP="00FA23DC">
      <w:pPr>
        <w:pStyle w:val="byline"/>
      </w:pPr>
      <w:r w:rsidRPr="005A19DD">
        <w:t xml:space="preserve">By </w:t>
      </w:r>
      <w:r w:rsidR="00E351AD">
        <w:t>Coral Hanson</w:t>
      </w:r>
    </w:p>
    <w:p w:rsidR="00FA23DC" w:rsidRDefault="00FA23DC" w:rsidP="00FA23DC">
      <w:pPr>
        <w:pStyle w:val="byline"/>
      </w:pPr>
      <w:r w:rsidRPr="005A19DD">
        <w:t xml:space="preserve">Social Security </w:t>
      </w:r>
      <w:r w:rsidR="00E351AD">
        <w:t>District Manager</w:t>
      </w:r>
      <w:r w:rsidRPr="005A19DD">
        <w:t xml:space="preserve"> in </w:t>
      </w:r>
      <w:r w:rsidR="00E351AD">
        <w:t>Needles, CA</w:t>
      </w:r>
      <w:bookmarkStart w:id="1" w:name="_GoBack"/>
      <w:bookmarkEnd w:id="1"/>
    </w:p>
    <w:p w:rsidR="00FA23DC" w:rsidRDefault="00FA23DC" w:rsidP="00FA23DC">
      <w:pPr>
        <w:pStyle w:val="byline"/>
      </w:pPr>
    </w:p>
    <w:p w:rsidR="00FA23DC" w:rsidRDefault="00FA23DC" w:rsidP="00FA23DC">
      <w:pPr>
        <w:pStyle w:val="byline"/>
      </w:pPr>
      <w:r>
        <w:rPr>
          <w:noProof/>
          <w:lang w:eastAsia="en-US"/>
        </w:rPr>
        <w:drawing>
          <wp:inline distT="0" distB="0" distL="0" distR="0">
            <wp:extent cx="3262630" cy="2179955"/>
            <wp:effectExtent l="0" t="0" r="0" b="0"/>
            <wp:docPr id="1" name="Picture 1" descr="Couple sitting at table looking over laptop and  paperwork with a concerned express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ple sitting at table looking over laptop and  paperwork with a concerned expression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DC" w:rsidRDefault="00FA23DC" w:rsidP="00FA23DC">
      <w:pPr>
        <w:rPr>
          <w:b/>
          <w:bCs/>
          <w:sz w:val="20"/>
          <w:szCs w:val="20"/>
        </w:rPr>
      </w:pPr>
    </w:p>
    <w:p w:rsidR="00FA23DC" w:rsidRPr="00152FA5" w:rsidRDefault="00FA23DC" w:rsidP="00FA23DC">
      <w:pPr>
        <w:pStyle w:val="Body"/>
        <w:rPr>
          <w:rFonts w:eastAsia="Times New Roman"/>
          <w:lang w:eastAsia="en-US"/>
        </w:rPr>
      </w:pPr>
      <w:r>
        <w:t>Since older Americans are particularly vulnerable to coronavirus (COVID-19), we want to remind Medicare beneficiaries to be vigilant and take precautions to avoid falling victim to healthcare fraud during this pandemic.</w:t>
      </w:r>
      <w:r>
        <w:rPr>
          <w:rFonts w:eastAsia="Times New Roman"/>
          <w:lang w:eastAsia="en-US"/>
        </w:rPr>
        <w:t xml:space="preserve">  </w:t>
      </w:r>
      <w:proofErr w:type="gramStart"/>
      <w:r>
        <w:t>We’re</w:t>
      </w:r>
      <w:proofErr w:type="gramEnd"/>
      <w:r>
        <w:t xml:space="preserve"> warning Medicare beneficiaries that scammers may try to use this pandemic to steal their Medicare number, banking information, or other personal data.</w:t>
      </w:r>
    </w:p>
    <w:p w:rsidR="00FA23DC" w:rsidRPr="00152FA5" w:rsidRDefault="00FA23DC" w:rsidP="00FA23DC">
      <w:pPr>
        <w:pStyle w:val="Body"/>
      </w:pPr>
      <w:r w:rsidRPr="00152FA5">
        <w:t xml:space="preserve">Unfortunately, scammers take advantage of the most vulnerable </w:t>
      </w:r>
      <w:r>
        <w:t xml:space="preserve">people </w:t>
      </w:r>
      <w:r w:rsidRPr="00152FA5">
        <w:t xml:space="preserve">during times of uncertainty and change. </w:t>
      </w:r>
      <w:r>
        <w:t xml:space="preserve"> </w:t>
      </w:r>
      <w:r w:rsidRPr="00152FA5">
        <w:t xml:space="preserve">You must protect yourself by making sure you </w:t>
      </w:r>
      <w:r w:rsidRPr="00152FA5">
        <w:rPr>
          <w:rStyle w:val="Emphasis"/>
        </w:rPr>
        <w:t>only</w:t>
      </w:r>
      <w:r w:rsidRPr="00152FA5">
        <w:t xml:space="preserve"> give your Medicare number to your doctor, pharmacist, hospital, health insurer, or other trusted healthcare provider.</w:t>
      </w:r>
    </w:p>
    <w:p w:rsidR="00FA23DC" w:rsidRDefault="00FA23DC" w:rsidP="00FA23DC">
      <w:pPr>
        <w:pStyle w:val="Body"/>
      </w:pPr>
      <w:r>
        <w:t xml:space="preserve">If someone calls you on the phone, saying </w:t>
      </w:r>
      <w:proofErr w:type="gramStart"/>
      <w:r>
        <w:t>they’re</w:t>
      </w:r>
      <w:proofErr w:type="gramEnd"/>
      <w:r>
        <w:t xml:space="preserve"> from Medicare, and asks for your Medicare number or other personal information – just hang up.  Medicare representatives will never:</w:t>
      </w:r>
    </w:p>
    <w:p w:rsidR="00FA23DC" w:rsidRDefault="00FA23DC" w:rsidP="00FA23DC">
      <w:pPr>
        <w:pStyle w:val="ListBullet1"/>
        <w:tabs>
          <w:tab w:val="clear" w:pos="1440"/>
          <w:tab w:val="num" w:pos="900"/>
        </w:tabs>
        <w:ind w:hanging="900"/>
      </w:pPr>
      <w:r>
        <w:lastRenderedPageBreak/>
        <w:t>Call beneficiaries to ask for or to “verify” Medicare numbers.</w:t>
      </w:r>
    </w:p>
    <w:p w:rsidR="00FA23DC" w:rsidRDefault="00FA23DC" w:rsidP="00FA23DC">
      <w:pPr>
        <w:pStyle w:val="ListBullet1"/>
        <w:tabs>
          <w:tab w:val="clear" w:pos="1440"/>
          <w:tab w:val="num" w:pos="900"/>
        </w:tabs>
        <w:ind w:hanging="900"/>
      </w:pPr>
      <w:r>
        <w:t>Call to sell you anything.</w:t>
      </w:r>
    </w:p>
    <w:p w:rsidR="00FA23DC" w:rsidRDefault="00FA23DC" w:rsidP="00FA23DC">
      <w:pPr>
        <w:pStyle w:val="ListBullet1"/>
        <w:tabs>
          <w:tab w:val="clear" w:pos="1440"/>
          <w:tab w:val="num" w:pos="900"/>
        </w:tabs>
        <w:ind w:hanging="900"/>
      </w:pPr>
      <w:r>
        <w:t>Promise you things if you give them a Medicare number.</w:t>
      </w:r>
    </w:p>
    <w:p w:rsidR="00FA23DC" w:rsidRDefault="00FA23DC" w:rsidP="00FA23DC">
      <w:pPr>
        <w:pStyle w:val="ListBullet1"/>
        <w:tabs>
          <w:tab w:val="clear" w:pos="1440"/>
          <w:tab w:val="num" w:pos="900"/>
        </w:tabs>
        <w:ind w:hanging="900"/>
      </w:pPr>
      <w:r>
        <w:t>Visit you at your home.</w:t>
      </w:r>
    </w:p>
    <w:p w:rsidR="00FA23DC" w:rsidRDefault="00FA23DC" w:rsidP="00FA23DC">
      <w:pPr>
        <w:pStyle w:val="ListBullet1"/>
        <w:tabs>
          <w:tab w:val="clear" w:pos="1440"/>
          <w:tab w:val="num" w:pos="900"/>
        </w:tabs>
        <w:ind w:hanging="900"/>
      </w:pPr>
      <w:r>
        <w:t xml:space="preserve">Call you to enroll you in a Medicare program over the phone, </w:t>
      </w:r>
      <w:r w:rsidRPr="00152FA5">
        <w:t>unless you called us first</w:t>
      </w:r>
      <w:r>
        <w:t>.</w:t>
      </w:r>
    </w:p>
    <w:p w:rsidR="00FA23DC" w:rsidRDefault="00FA23DC" w:rsidP="00FA23DC">
      <w:pPr>
        <w:pStyle w:val="Body"/>
      </w:pPr>
      <w:r>
        <w:t xml:space="preserve">Medicare cards no longer have Social Security numbers on them to reduce fraud and protect beneficiaries from identity theft.  Even with this change, you should guard your Medicare card </w:t>
      </w:r>
      <w:proofErr w:type="gramStart"/>
      <w:r>
        <w:t>like</w:t>
      </w:r>
      <w:proofErr w:type="gramEnd"/>
      <w:r>
        <w:t xml:space="preserve"> you would a credit card.  Be sure to check your Medicare claim summaries for errors and questionable bills.</w:t>
      </w:r>
    </w:p>
    <w:p w:rsidR="00FA23DC" w:rsidRDefault="00FA23DC" w:rsidP="00FA23DC">
      <w:pPr>
        <w:pStyle w:val="Body"/>
      </w:pPr>
      <w:r>
        <w:t xml:space="preserve">If you suspect Medicare fraud, please report it by calling Medicare’s toll-free customer service center at 1-800-MEDICARE (1-800-633-4227). You can also visit Medicare online at </w:t>
      </w:r>
      <w:hyperlink r:id="rId6" w:history="1">
        <w:r>
          <w:rPr>
            <w:rStyle w:val="Hyperlink"/>
          </w:rPr>
          <w:t>www.medicare.gov/forms-help-resources/help-fight-medicare-fraud</w:t>
        </w:r>
      </w:hyperlink>
      <w:r>
        <w:t xml:space="preserve">. </w:t>
      </w:r>
    </w:p>
    <w:p w:rsidR="00FA23DC" w:rsidRDefault="00FA23DC" w:rsidP="00FA23DC">
      <w:pPr>
        <w:pStyle w:val="Body"/>
      </w:pPr>
      <w:r>
        <w:t xml:space="preserve">Please help inform others by sharing this message with family and friends.  </w:t>
      </w:r>
    </w:p>
    <w:p w:rsidR="00FA23DC" w:rsidRDefault="00FA23DC" w:rsidP="00FA23DC">
      <w:pPr>
        <w:pStyle w:val="Body"/>
        <w:jc w:val="center"/>
      </w:pPr>
      <w:r>
        <w:t># # #</w:t>
      </w:r>
    </w:p>
    <w:p w:rsidR="00FA23DC" w:rsidRDefault="00FA23DC" w:rsidP="00FA23DC">
      <w:pPr>
        <w:pStyle w:val="Body"/>
        <w:rPr>
          <w:color w:val="212121"/>
          <w:spacing w:val="2"/>
        </w:rPr>
      </w:pPr>
    </w:p>
    <w:p w:rsidR="00DB29E0" w:rsidRDefault="00DB29E0"/>
    <w:sectPr w:rsidR="00DB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154D9"/>
    <w:multiLevelType w:val="multilevel"/>
    <w:tmpl w:val="95B02F9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ListBulle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DC"/>
    <w:rsid w:val="0085050A"/>
    <w:rsid w:val="00AB0C46"/>
    <w:rsid w:val="00DB29E0"/>
    <w:rsid w:val="00E1351C"/>
    <w:rsid w:val="00E351AD"/>
    <w:rsid w:val="00F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A8C6"/>
  <w15:chartTrackingRefBased/>
  <w15:docId w15:val="{6B7222B2-6BF2-401A-BA24-C4414654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A23DC"/>
    <w:pPr>
      <w:spacing w:after="360" w:line="360" w:lineRule="auto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3DC"/>
    <w:rPr>
      <w:rFonts w:ascii="Times New Roman" w:eastAsia="SimSun" w:hAnsi="Times New Roman" w:cs="Times New Roman"/>
      <w:cap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FA23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23DC"/>
    <w:rPr>
      <w:i/>
      <w:iCs/>
    </w:rPr>
  </w:style>
  <w:style w:type="paragraph" w:customStyle="1" w:styleId="Body">
    <w:name w:val="Body"/>
    <w:basedOn w:val="Normal"/>
    <w:qFormat/>
    <w:rsid w:val="00FA23DC"/>
    <w:pPr>
      <w:autoSpaceDE w:val="0"/>
      <w:autoSpaceDN w:val="0"/>
      <w:adjustRightInd w:val="0"/>
      <w:spacing w:after="360" w:line="360" w:lineRule="auto"/>
    </w:pPr>
    <w:rPr>
      <w:lang w:val="en"/>
    </w:rPr>
  </w:style>
  <w:style w:type="paragraph" w:customStyle="1" w:styleId="byline">
    <w:name w:val="byline"/>
    <w:basedOn w:val="Normal"/>
    <w:qFormat/>
    <w:rsid w:val="00FA23DC"/>
    <w:pPr>
      <w:spacing w:line="360" w:lineRule="auto"/>
    </w:pPr>
    <w:rPr>
      <w:b/>
    </w:rPr>
  </w:style>
  <w:style w:type="paragraph" w:styleId="ListBullet">
    <w:name w:val="List Bullet"/>
    <w:basedOn w:val="Normal"/>
    <w:uiPriority w:val="99"/>
    <w:unhideWhenUsed/>
    <w:rsid w:val="00FA23DC"/>
    <w:pPr>
      <w:numPr>
        <w:numId w:val="1"/>
      </w:numPr>
      <w:spacing w:before="100" w:beforeAutospacing="1" w:after="100" w:afterAutospacing="1" w:line="360" w:lineRule="auto"/>
    </w:pPr>
    <w:rPr>
      <w:rFonts w:eastAsia="Times New Roman"/>
      <w:lang w:val="en" w:eastAsia="en-US"/>
    </w:rPr>
  </w:style>
  <w:style w:type="paragraph" w:customStyle="1" w:styleId="ListBullet1">
    <w:name w:val="List Bullet 1"/>
    <w:basedOn w:val="Normal"/>
    <w:qFormat/>
    <w:rsid w:val="00FA23DC"/>
    <w:pPr>
      <w:numPr>
        <w:ilvl w:val="1"/>
        <w:numId w:val="1"/>
      </w:numPr>
      <w:spacing w:before="100" w:beforeAutospacing="1" w:after="100" w:afterAutospacing="1" w:line="360" w:lineRule="auto"/>
    </w:pPr>
    <w:rPr>
      <w:rFonts w:eastAsia="Times New Roman"/>
      <w:lang w:val="en" w:eastAsia="en-US"/>
    </w:rPr>
  </w:style>
  <w:style w:type="paragraph" w:customStyle="1" w:styleId="Column">
    <w:name w:val="Column"/>
    <w:basedOn w:val="Normal"/>
    <w:qFormat/>
    <w:rsid w:val="00FA23DC"/>
    <w:pPr>
      <w:pageBreakBefore/>
      <w:autoSpaceDE w:val="0"/>
      <w:autoSpaceDN w:val="0"/>
      <w:adjustRightInd w:val="0"/>
      <w:spacing w:after="360" w:line="360" w:lineRule="auto"/>
    </w:pPr>
    <w:rPr>
      <w:b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are.gov/forms-help-resources/help-fight-medicare-fraud?utm_source=mip0720&amp;utm_medium=online-media&amp;utm_campaign=ocomm-mip-20&amp;utm_content=coronavirus-related-medicare-scam-alert-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Sirois, Justin</dc:creator>
  <cp:keywords/>
  <dc:description/>
  <cp:lastModifiedBy>Hanson, Coral</cp:lastModifiedBy>
  <cp:revision>2</cp:revision>
  <dcterms:created xsi:type="dcterms:W3CDTF">2020-06-10T19:16:00Z</dcterms:created>
  <dcterms:modified xsi:type="dcterms:W3CDTF">2020-06-10T19:16:00Z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-1140263232</vt:i4>
  </property>
  <property fmtid="{D5CDD505-2E9C-101B-9397-08002B2CF9AE}" pid="3" name="_NewReviewCycle">
    <vt:lpwstr/>
  </property>
  <property fmtid="{D5CDD505-2E9C-101B-9397-08002B2CF9AE}" pid="4" name="_EmailSubject">
    <vt:lpwstr>Medicare Scam Alert</vt:lpwstr>
  </property>
  <property fmtid="{D5CDD505-2E9C-101B-9397-08002B2CF9AE}" pid="5" name="_AuthorEmail">
    <vt:lpwstr>Coral.Hanson@ssa.gov</vt:lpwstr>
  </property>
  <property fmtid="{D5CDD505-2E9C-101B-9397-08002B2CF9AE}" pid="6" name="_AuthorEmailDisplayName">
    <vt:lpwstr>Hanson, Coral</vt:lpwstr>
  </property>
</Properties>
</file>